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遂宁市红十字会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备灾救灾储备物资项目采购邀请函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经批准，我单位拟通过比选方式采购备灾救灾储备物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资一批，欢迎符合条件的供应商前来报名参加，现将有关事项公告如下：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遂宁市红十字会备灾救灾储备物资项目。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比选人：遂宁市红十字会。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采购内容（详见附表1）。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二、比选申请人要求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1.具有独立承担民事责任的能力；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2.具有相应经营资质及完税证明；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3.具有履行合同所必需的条件和能力。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三、递交比选申请文件的时间及评审时间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1.比选申请文件递交时间：2022年9月19日9:00至2022年9月23日11:00（以送达时间为准）。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2.比选申请文件递交方式：电子版请发送邮箱：2953230009@qq.com；纸质版请交：遂宁市红十字会办公室，地址：四川省遂宁市船山区遂州北路68号（遂宁市红十字会四楼）。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3.比选评审时间：2022年9月26日下午。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4.比选申请文件包括：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企业营业执照副本原件及复印件；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经办人身份证及复印件；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法定代表人授权委托书；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比选报价表；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供应商介绍及售后承诺。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联系人：张女士、王女士。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联系电话：0825-2226878,0825-2213122。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邮政编码：629000。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详细地址：四川省遂宁市船山区遂州北路68号（遂宁市红十字会四楼）。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遂宁市红十字会     </w:t>
      </w:r>
    </w:p>
    <w:p>
      <w:pPr>
        <w:numPr>
          <w:ilvl w:val="0"/>
          <w:numId w:val="0"/>
        </w:numPr>
        <w:wordWrap w:val="0"/>
        <w:ind w:left="0" w:lef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2022年9月19日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遂宁市红十字会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“备灾救灾储备物资”项目采购清单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2041" w:tblpY="6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97"/>
        <w:gridCol w:w="2583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1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5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0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棉被（含被套）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≥1.5*1.8m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100床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组合成家庭包100个（含红十字会定制外包装）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毛毯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≥1.5*1.8m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100条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毛巾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2条/盒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100盒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拖鞋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2双/套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100套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折叠雨伞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三折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100把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防潮垫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≥1.5*1.8m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100个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帐篷（红十字会定制）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12平米单帐篷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5顶</w:t>
            </w: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16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棉被（含被套）</w:t>
            </w:r>
          </w:p>
        </w:tc>
        <w:tc>
          <w:tcPr>
            <w:tcW w:w="1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≥1.5*1.8m</w:t>
            </w:r>
          </w:p>
        </w:tc>
        <w:tc>
          <w:tcPr>
            <w:tcW w:w="2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100床</w:t>
            </w: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比选报价表</w:t>
      </w:r>
    </w:p>
    <w:tbl>
      <w:tblPr>
        <w:tblStyle w:val="3"/>
        <w:tblpPr w:leftFromText="180" w:rightFromText="180" w:vertAnchor="text" w:horzAnchor="page" w:tblpX="2041" w:tblpY="618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10"/>
        <w:gridCol w:w="912"/>
        <w:gridCol w:w="1774"/>
        <w:gridCol w:w="226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9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9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774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26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材质及参数</w:t>
            </w:r>
          </w:p>
        </w:tc>
        <w:tc>
          <w:tcPr>
            <w:tcW w:w="15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棉被（含被套）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报价含税、含运费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毛毯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毛巾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拖鞋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折叠雨伞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防潮垫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帐篷（红十字会定制）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棉被（含被套）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B5680"/>
    <w:multiLevelType w:val="singleLevel"/>
    <w:tmpl w:val="5FDB568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YWYzZmMxYWM0OWExNzUzYzY5ZjQwNjA3NDMwNzQifQ=="/>
  </w:docVars>
  <w:rsids>
    <w:rsidRoot w:val="29CC1E1E"/>
    <w:rsid w:val="10FD2C3B"/>
    <w:rsid w:val="183E6DBD"/>
    <w:rsid w:val="19134ACC"/>
    <w:rsid w:val="21002183"/>
    <w:rsid w:val="29CC1E1E"/>
    <w:rsid w:val="2BF22798"/>
    <w:rsid w:val="3ADF1151"/>
    <w:rsid w:val="4B490032"/>
    <w:rsid w:val="59F27D49"/>
    <w:rsid w:val="78D2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785</Characters>
  <Lines>0</Lines>
  <Paragraphs>0</Paragraphs>
  <TotalTime>987</TotalTime>
  <ScaleCrop>false</ScaleCrop>
  <LinksUpToDate>false</LinksUpToDate>
  <CharactersWithSpaces>795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2021-11-16T01:19:00Z</dcterms:created>
  <dc:creator>snqx05</dc:creator>
  <cp:lastModifiedBy>张盼琨</cp:lastModifiedBy>
  <cp:lastPrinted>2021-11-16T07:03:00Z</cp:lastPrinted>
  <dcterms:modified xsi:type="dcterms:W3CDTF">2022-09-19T02:27:52Z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6526F17E2E34474EB31AF276FC4F3216</vt:lpwstr>
  </property>
</Properties>
</file>